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5D434E1E" w:rsidR="00654CF9" w:rsidRPr="00DD5C07" w:rsidRDefault="00000000" w:rsidP="00DD5C07">
      <w:pPr>
        <w:spacing w:after="0"/>
        <w:ind w:left="0" w:hanging="2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</w:t>
      </w:r>
      <w:r w:rsidR="00B57952">
        <w:rPr>
          <w:rFonts w:ascii="Sorts Mill Goudy" w:eastAsia="Sorts Mill Goudy" w:hAnsi="Sorts Mill Goudy" w:cs="Sorts Mill Goudy"/>
        </w:rPr>
        <w:t>TUTOR</w:t>
      </w:r>
      <w:r>
        <w:rPr>
          <w:rFonts w:ascii="Sorts Mill Goudy" w:eastAsia="Sorts Mill Goudy" w:hAnsi="Sorts Mill Goudy" w:cs="Sorts Mill Goudy"/>
        </w:rPr>
        <w:t xml:space="preserve"> nei percorsi</w:t>
      </w:r>
      <w:r w:rsidR="00DD5C07">
        <w:rPr>
          <w:rFonts w:ascii="Sorts Mill Goudy" w:eastAsia="Sorts Mill Goudy" w:hAnsi="Sorts Mill Goudy" w:cs="Sorts Mill Goudy"/>
        </w:rPr>
        <w:t xml:space="preserve"> FORMATIVI E LABORATORIALI COCURRICOLARI</w:t>
      </w:r>
      <w:r>
        <w:rPr>
          <w:rFonts w:ascii="Sorts Mill Goudy" w:eastAsia="Sorts Mill Goudy" w:hAnsi="Sorts Mill Goudy" w:cs="Sorts Mill Goudy"/>
        </w:rPr>
        <w:t xml:space="preserve"> nell'ambito del</w:t>
      </w:r>
      <w:r w:rsidR="00DD5C07">
        <w:rPr>
          <w:rFonts w:ascii="Sorts Mill Goudy" w:eastAsia="Sorts Mill Goudy" w:hAnsi="Sorts Mill Goudy" w:cs="Sorts Mill Goudy"/>
        </w:rPr>
        <w:t xml:space="preserve">le </w:t>
      </w:r>
      <w:r w:rsidR="00DD5C07" w:rsidRPr="00DD5C07">
        <w:rPr>
          <w:rFonts w:ascii="Sorts Mill Goudy" w:eastAsia="Sorts Mill Goudy" w:hAnsi="Sorts Mill Goudy" w:cs="Sorts Mill Goudy"/>
        </w:rPr>
        <w:t>Azioni di prevenzione e contrasto della dispersione scolastica</w:t>
      </w:r>
      <w:r w:rsidR="00DD5C07" w:rsidRPr="00DD5C07">
        <w:rPr>
          <w:rFonts w:ascii="Sorts Mill Goudy" w:eastAsia="Sorts Mill Goudy" w:hAnsi="Sorts Mill Goudy" w:cs="Sorts Mill Goudy"/>
        </w:rPr>
        <w:t xml:space="preserve"> </w:t>
      </w:r>
      <w:r w:rsidR="00DD5C07" w:rsidRPr="00DD5C07">
        <w:rPr>
          <w:rFonts w:ascii="Sorts Mill Goudy" w:eastAsia="Sorts Mill Goudy" w:hAnsi="Sorts Mill Goudy" w:cs="Sorts Mill Goudy"/>
        </w:rPr>
        <w:t>(D.M. 170/2022)</w:t>
      </w:r>
      <w:r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1F2183B1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</w:t>
      </w:r>
      <w:r w:rsidR="00DD5C07">
        <w:rPr>
          <w:rFonts w:ascii="Sorts Mill Goudy" w:eastAsia="Sorts Mill Goudy" w:hAnsi="Sorts Mill Goudy" w:cs="Sorts Mill Goudy"/>
        </w:rPr>
        <w:t xml:space="preserve"> </w:t>
      </w:r>
      <w:proofErr w:type="spellStart"/>
      <w:r>
        <w:rPr>
          <w:rFonts w:ascii="Sorts Mill Goudy" w:eastAsia="Sorts Mill Goudy" w:hAnsi="Sorts Mill Goudy" w:cs="Sorts Mill Goudy"/>
        </w:rPr>
        <w:t>a</w:t>
      </w:r>
      <w:proofErr w:type="spellEnd"/>
      <w:r>
        <w:rPr>
          <w:rFonts w:ascii="Sorts Mill Goudy" w:eastAsia="Sorts Mill Goudy" w:hAnsi="Sorts Mill Goudy" w:cs="Sorts Mill Goudy"/>
        </w:rPr>
        <w:t xml:space="preserve">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000000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000000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lastRenderedPageBreak/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000000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000000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7ABE" w14:textId="77777777" w:rsidR="00AE3E49" w:rsidRDefault="00AE3E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C9DE06" w14:textId="77777777" w:rsidR="00AE3E49" w:rsidRDefault="00AE3E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333D" w14:textId="77777777" w:rsidR="00AE3E49" w:rsidRDefault="00AE3E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69A024" w14:textId="77777777" w:rsidR="00AE3E49" w:rsidRDefault="00AE3E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735D"/>
    <w:rsid w:val="002911FF"/>
    <w:rsid w:val="00335AFD"/>
    <w:rsid w:val="00654CF9"/>
    <w:rsid w:val="00676BAA"/>
    <w:rsid w:val="009004E3"/>
    <w:rsid w:val="00AE3E49"/>
    <w:rsid w:val="00B57952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2024-04-04T08:35:00Z</dcterms:created>
  <dcterms:modified xsi:type="dcterms:W3CDTF">2024-04-04T08:35:00Z</dcterms:modified>
</cp:coreProperties>
</file>